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F" w:rsidRPr="00E067AF" w:rsidRDefault="00F558CA" w:rsidP="00E06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7AF">
        <w:rPr>
          <w:rFonts w:ascii="Times New Roman" w:hAnsi="Times New Roman" w:cs="Times New Roman"/>
          <w:b/>
          <w:sz w:val="28"/>
          <w:szCs w:val="28"/>
        </w:rPr>
        <w:t>Программа обучающего семинара для субъектов МСП Ленинградской области по вопросам участия в закупках товаров, работ, услуг для нужд государственного сектора экономики</w:t>
      </w:r>
      <w:r w:rsidR="00E067AF" w:rsidRPr="00E067AF">
        <w:rPr>
          <w:b/>
          <w:sz w:val="28"/>
          <w:szCs w:val="28"/>
        </w:rPr>
        <w:t>.</w:t>
      </w:r>
    </w:p>
    <w:p w:rsidR="00E067AF" w:rsidRPr="00DC68AB" w:rsidRDefault="00E067AF" w:rsidP="00E067AF">
      <w:pPr>
        <w:jc w:val="center"/>
        <w:rPr>
          <w:b/>
        </w:rPr>
      </w:pPr>
      <w:r w:rsidRPr="00E067AF">
        <w:rPr>
          <w:b/>
        </w:rPr>
        <w:t>--</w:t>
      </w:r>
    </w:p>
    <w:p w:rsidR="00E067AF" w:rsidRPr="00E067AF" w:rsidRDefault="00E067AF" w:rsidP="00E067AF">
      <w:pPr>
        <w:rPr>
          <w:rFonts w:ascii="Times New Roman" w:hAnsi="Times New Roman" w:cs="Times New Roman"/>
          <w:b/>
        </w:rPr>
      </w:pPr>
      <w:r w:rsidRPr="00E067AF">
        <w:rPr>
          <w:rFonts w:ascii="Times New Roman" w:hAnsi="Times New Roman" w:cs="Times New Roman"/>
          <w:b/>
        </w:rPr>
        <w:t>1. Основные</w:t>
      </w:r>
      <w:r w:rsidRPr="00E067AF">
        <w:rPr>
          <w:rFonts w:ascii="Times New Roman" w:hAnsi="Times New Roman" w:cs="Times New Roman"/>
        </w:rPr>
        <w:t xml:space="preserve"> </w:t>
      </w:r>
      <w:r w:rsidRPr="00E067AF">
        <w:rPr>
          <w:rFonts w:ascii="Times New Roman" w:hAnsi="Times New Roman" w:cs="Times New Roman"/>
          <w:b/>
        </w:rPr>
        <w:t xml:space="preserve">вопросы участия в закупках товаров, работ, услуг, осуществляемых крупнейшими заказчиками в соответствии с 223-фз и при осуществлении государственного и муниципального заказа в соответствии с 44-фз. </w:t>
      </w:r>
    </w:p>
    <w:p w:rsidR="00E067AF" w:rsidRPr="00E067AF" w:rsidRDefault="00E067AF" w:rsidP="00E067AF">
      <w:pPr>
        <w:rPr>
          <w:rFonts w:ascii="Times New Roman" w:hAnsi="Times New Roman" w:cs="Times New Roman"/>
          <w:b/>
        </w:rPr>
      </w:pPr>
      <w:r w:rsidRPr="00E067AF">
        <w:rPr>
          <w:rFonts w:ascii="Times New Roman" w:hAnsi="Times New Roman" w:cs="Times New Roman"/>
          <w:b/>
        </w:rPr>
        <w:t xml:space="preserve">Докладчик - </w:t>
      </w:r>
      <w:r>
        <w:rPr>
          <w:rFonts w:ascii="Times New Roman" w:hAnsi="Times New Roman" w:cs="Times New Roman"/>
          <w:b/>
        </w:rPr>
        <w:t>с</w:t>
      </w:r>
      <w:r w:rsidRPr="00E067AF">
        <w:rPr>
          <w:rFonts w:ascii="Times New Roman" w:hAnsi="Times New Roman" w:cs="Times New Roman"/>
          <w:b/>
        </w:rPr>
        <w:t>пециалист отдела по работе с клиентами</w:t>
      </w:r>
      <w:r w:rsidRPr="00E067AF">
        <w:rPr>
          <w:rFonts w:ascii="Times New Roman" w:hAnsi="Times New Roman" w:cs="Times New Roman"/>
        </w:rPr>
        <w:t xml:space="preserve"> </w:t>
      </w:r>
      <w:r w:rsidRPr="00E067AF">
        <w:rPr>
          <w:rFonts w:ascii="Times New Roman" w:hAnsi="Times New Roman" w:cs="Times New Roman"/>
          <w:b/>
        </w:rPr>
        <w:t>Северо-Западного филиал</w:t>
      </w:r>
      <w:proofErr w:type="gramStart"/>
      <w:r w:rsidRPr="00E067AF">
        <w:rPr>
          <w:rFonts w:ascii="Times New Roman" w:hAnsi="Times New Roman" w:cs="Times New Roman"/>
          <w:b/>
        </w:rPr>
        <w:t>а ООО</w:t>
      </w:r>
      <w:proofErr w:type="gramEnd"/>
      <w:r w:rsidRPr="00E067AF">
        <w:rPr>
          <w:rFonts w:ascii="Times New Roman" w:hAnsi="Times New Roman" w:cs="Times New Roman"/>
          <w:b/>
        </w:rPr>
        <w:t xml:space="preserve"> «РТС-тендер»</w:t>
      </w:r>
    </w:p>
    <w:p w:rsidR="00E067AF" w:rsidRPr="00E067AF" w:rsidRDefault="00E067AF" w:rsidP="00E067AF">
      <w:pPr>
        <w:rPr>
          <w:rFonts w:ascii="Times New Roman" w:hAnsi="Times New Roman" w:cs="Times New Roman"/>
        </w:rPr>
      </w:pPr>
      <w:r w:rsidRPr="00E067AF">
        <w:rPr>
          <w:rFonts w:ascii="Times New Roman" w:hAnsi="Times New Roman" w:cs="Times New Roman"/>
          <w:b/>
        </w:rPr>
        <w:t>Содокладчик –</w:t>
      </w:r>
      <w:r>
        <w:rPr>
          <w:rFonts w:ascii="Times New Roman" w:hAnsi="Times New Roman" w:cs="Times New Roman"/>
          <w:b/>
        </w:rPr>
        <w:t xml:space="preserve"> н</w:t>
      </w:r>
      <w:r w:rsidRPr="00E067AF">
        <w:rPr>
          <w:rFonts w:ascii="Times New Roman" w:hAnsi="Times New Roman" w:cs="Times New Roman"/>
          <w:b/>
        </w:rPr>
        <w:t xml:space="preserve">ачальник отдела закупок ГКУ «ЛОЦПП» или </w:t>
      </w:r>
      <w:r>
        <w:rPr>
          <w:rFonts w:ascii="Times New Roman" w:hAnsi="Times New Roman" w:cs="Times New Roman"/>
          <w:b/>
        </w:rPr>
        <w:t>главный специалист отдела закупок ГКУ «ЛОЦПП»</w:t>
      </w:r>
    </w:p>
    <w:p w:rsidR="00974305" w:rsidRPr="00E067AF" w:rsidRDefault="00E067AF" w:rsidP="00F558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67AF">
        <w:rPr>
          <w:rFonts w:ascii="Times New Roman" w:hAnsi="Times New Roman" w:cs="Times New Roman"/>
          <w:sz w:val="24"/>
          <w:szCs w:val="24"/>
          <w:u w:val="single"/>
        </w:rPr>
        <w:t>Рассматриваемые в рамках семинара вопросы:</w:t>
      </w:r>
    </w:p>
    <w:p w:rsidR="006F6288" w:rsidRPr="00F558CA" w:rsidRDefault="006F6288">
      <w:pPr>
        <w:rPr>
          <w:rFonts w:ascii="Times New Roman" w:hAnsi="Times New Roman" w:cs="Times New Roman"/>
          <w:sz w:val="24"/>
          <w:szCs w:val="24"/>
        </w:rPr>
      </w:pPr>
      <w:r w:rsidRPr="00F558CA">
        <w:rPr>
          <w:rFonts w:ascii="Times New Roman" w:hAnsi="Times New Roman" w:cs="Times New Roman"/>
          <w:sz w:val="24"/>
          <w:szCs w:val="24"/>
        </w:rPr>
        <w:t xml:space="preserve">1. Преимущества </w:t>
      </w:r>
      <w:r w:rsidRPr="00F558CA">
        <w:rPr>
          <w:rFonts w:ascii="Times New Roman" w:hAnsi="Times New Roman" w:cs="Times New Roman"/>
          <w:color w:val="000000"/>
          <w:sz w:val="24"/>
          <w:szCs w:val="24"/>
        </w:rPr>
        <w:t>СМП/СОНКО</w:t>
      </w:r>
    </w:p>
    <w:p w:rsidR="0072119A" w:rsidRPr="00F558CA" w:rsidRDefault="006F6288" w:rsidP="0072119A">
      <w:pPr>
        <w:rPr>
          <w:rFonts w:ascii="Times New Roman" w:hAnsi="Times New Roman" w:cs="Times New Roman"/>
          <w:sz w:val="24"/>
          <w:szCs w:val="24"/>
        </w:rPr>
      </w:pPr>
      <w:r w:rsidRPr="00F558CA">
        <w:rPr>
          <w:rFonts w:ascii="Times New Roman" w:hAnsi="Times New Roman" w:cs="Times New Roman"/>
          <w:sz w:val="24"/>
          <w:szCs w:val="24"/>
        </w:rPr>
        <w:t>2</w:t>
      </w:r>
      <w:r w:rsidR="00F558CA" w:rsidRPr="00F558C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F6288" w:rsidRPr="00F558CA" w:rsidRDefault="006F6288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119A" w:rsidRPr="00F558CA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F558CA">
        <w:rPr>
          <w:rFonts w:ascii="Times New Roman" w:hAnsi="Times New Roman" w:cs="Times New Roman"/>
          <w:color w:val="000000"/>
          <w:sz w:val="24"/>
          <w:szCs w:val="24"/>
        </w:rPr>
        <w:t>Способы осуществления закупок</w:t>
      </w:r>
    </w:p>
    <w:p w:rsidR="0072119A" w:rsidRPr="00F558CA" w:rsidRDefault="006F6288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119A" w:rsidRPr="00F558CA">
        <w:rPr>
          <w:rFonts w:ascii="Times New Roman" w:hAnsi="Times New Roman" w:cs="Times New Roman"/>
          <w:color w:val="000000"/>
          <w:sz w:val="24"/>
          <w:szCs w:val="24"/>
        </w:rPr>
        <w:t>.2. Общие термины и понятия 44-ФЗ и 223-ФЗ</w:t>
      </w:r>
    </w:p>
    <w:p w:rsidR="0072119A" w:rsidRPr="00F558CA" w:rsidRDefault="006F6288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119A" w:rsidRPr="00F558CA">
        <w:rPr>
          <w:rFonts w:ascii="Times New Roman" w:hAnsi="Times New Roman" w:cs="Times New Roman"/>
          <w:color w:val="000000"/>
          <w:sz w:val="24"/>
          <w:szCs w:val="24"/>
        </w:rPr>
        <w:t xml:space="preserve">.3. Информационное сопровождение </w:t>
      </w:r>
      <w:r w:rsidR="005F0752" w:rsidRPr="00F558CA">
        <w:rPr>
          <w:rFonts w:ascii="Times New Roman" w:hAnsi="Times New Roman" w:cs="Times New Roman"/>
          <w:color w:val="000000"/>
          <w:sz w:val="24"/>
          <w:szCs w:val="24"/>
        </w:rPr>
        <w:t>закупок.</w:t>
      </w:r>
    </w:p>
    <w:p w:rsidR="006F6288" w:rsidRPr="00F558CA" w:rsidRDefault="006F6288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2.4. Официальный сайт ЕИС.</w:t>
      </w:r>
    </w:p>
    <w:p w:rsidR="005F0752" w:rsidRPr="00F558CA" w:rsidRDefault="005F0752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0A" w:rsidRPr="00F558CA" w:rsidRDefault="0072119A">
      <w:pPr>
        <w:rPr>
          <w:rFonts w:ascii="Times New Roman" w:hAnsi="Times New Roman" w:cs="Times New Roman"/>
          <w:sz w:val="24"/>
          <w:szCs w:val="24"/>
        </w:rPr>
      </w:pPr>
      <w:r w:rsidRPr="00F558CA">
        <w:rPr>
          <w:rFonts w:ascii="Times New Roman" w:hAnsi="Times New Roman" w:cs="Times New Roman"/>
          <w:sz w:val="24"/>
          <w:szCs w:val="24"/>
        </w:rPr>
        <w:t>3</w:t>
      </w:r>
      <w:r w:rsidR="00723B5B" w:rsidRPr="00F558CA">
        <w:rPr>
          <w:rFonts w:ascii="Times New Roman" w:hAnsi="Times New Roman" w:cs="Times New Roman"/>
          <w:sz w:val="24"/>
          <w:szCs w:val="24"/>
        </w:rPr>
        <w:t xml:space="preserve">. </w:t>
      </w:r>
      <w:r w:rsidR="00A52D0A" w:rsidRPr="00F558CA">
        <w:rPr>
          <w:rFonts w:ascii="Times New Roman" w:hAnsi="Times New Roman" w:cs="Times New Roman"/>
          <w:sz w:val="24"/>
          <w:szCs w:val="24"/>
        </w:rPr>
        <w:t xml:space="preserve">Начало работы на </w:t>
      </w:r>
      <w:r w:rsidR="00106D5A" w:rsidRPr="00F558CA">
        <w:rPr>
          <w:rFonts w:ascii="Times New Roman" w:hAnsi="Times New Roman" w:cs="Times New Roman"/>
          <w:sz w:val="24"/>
          <w:szCs w:val="24"/>
        </w:rPr>
        <w:t>электронной площадке</w:t>
      </w:r>
    </w:p>
    <w:p w:rsidR="00723B5B" w:rsidRPr="00F558CA" w:rsidRDefault="0072119A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6AC0" w:rsidRPr="00F558CA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23B5B" w:rsidRPr="00F558CA">
        <w:rPr>
          <w:rFonts w:ascii="Times New Roman" w:hAnsi="Times New Roman" w:cs="Times New Roman"/>
          <w:color w:val="000000"/>
          <w:sz w:val="24"/>
          <w:szCs w:val="24"/>
        </w:rPr>
        <w:t>Получение электронной подписи для работы на электронной площадке</w:t>
      </w:r>
    </w:p>
    <w:p w:rsidR="00F66AC0" w:rsidRPr="00F558CA" w:rsidRDefault="0072119A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6AC0" w:rsidRPr="00F558CA">
        <w:rPr>
          <w:rFonts w:ascii="Times New Roman" w:hAnsi="Times New Roman" w:cs="Times New Roman"/>
          <w:color w:val="000000"/>
          <w:sz w:val="24"/>
          <w:szCs w:val="24"/>
        </w:rPr>
        <w:t>.2. Аккредитация на площадке</w:t>
      </w:r>
    </w:p>
    <w:p w:rsidR="005F0752" w:rsidRPr="00F558CA" w:rsidRDefault="005F0752" w:rsidP="005F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9A" w:rsidRPr="00F558CA" w:rsidRDefault="0072119A" w:rsidP="006F62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sz w:val="24"/>
          <w:szCs w:val="24"/>
        </w:rPr>
        <w:t>4</w:t>
      </w:r>
      <w:r w:rsidR="00F66AC0" w:rsidRPr="00F558CA">
        <w:rPr>
          <w:rFonts w:ascii="Times New Roman" w:hAnsi="Times New Roman" w:cs="Times New Roman"/>
          <w:sz w:val="24"/>
          <w:szCs w:val="24"/>
        </w:rPr>
        <w:t xml:space="preserve">. </w:t>
      </w:r>
      <w:r w:rsidR="00723B5B" w:rsidRPr="00F558CA">
        <w:rPr>
          <w:rFonts w:ascii="Times New Roman" w:hAnsi="Times New Roman" w:cs="Times New Roman"/>
          <w:color w:val="000000"/>
          <w:sz w:val="24"/>
          <w:szCs w:val="24"/>
        </w:rPr>
        <w:t>Требования к участникам закупки</w:t>
      </w:r>
    </w:p>
    <w:p w:rsidR="004B098B" w:rsidRPr="00F558CA" w:rsidRDefault="005F0752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F6288" w:rsidRPr="00F558C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B098B" w:rsidRPr="00F558CA">
        <w:rPr>
          <w:rFonts w:ascii="Times New Roman" w:hAnsi="Times New Roman" w:cs="Times New Roman"/>
          <w:color w:val="000000"/>
          <w:sz w:val="24"/>
          <w:szCs w:val="24"/>
        </w:rPr>
        <w:t>. Обеспечение заявки. Обеспечение исполнение контракта</w:t>
      </w:r>
    </w:p>
    <w:p w:rsidR="005F0752" w:rsidRPr="00F558CA" w:rsidRDefault="005F0752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D5A" w:rsidRPr="00F558CA" w:rsidRDefault="0072119A">
      <w:pPr>
        <w:rPr>
          <w:rFonts w:ascii="Times New Roman" w:hAnsi="Times New Roman" w:cs="Times New Roman"/>
          <w:sz w:val="24"/>
          <w:szCs w:val="24"/>
        </w:rPr>
      </w:pPr>
      <w:r w:rsidRPr="00F558CA">
        <w:rPr>
          <w:rFonts w:ascii="Times New Roman" w:hAnsi="Times New Roman" w:cs="Times New Roman"/>
          <w:sz w:val="24"/>
          <w:szCs w:val="24"/>
        </w:rPr>
        <w:t>5. Алгоритм проведения электронного</w:t>
      </w:r>
      <w:r w:rsidR="00106D5A" w:rsidRPr="00F558C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F558CA">
        <w:rPr>
          <w:rFonts w:ascii="Times New Roman" w:hAnsi="Times New Roman" w:cs="Times New Roman"/>
          <w:sz w:val="24"/>
          <w:szCs w:val="24"/>
        </w:rPr>
        <w:t>а.</w:t>
      </w:r>
      <w:r w:rsidR="00106D5A" w:rsidRPr="00F5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9A" w:rsidRPr="00F558CA" w:rsidRDefault="0072119A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5.1. Основные этапы электронного аукциона</w:t>
      </w:r>
    </w:p>
    <w:p w:rsidR="0072119A" w:rsidRPr="00F558CA" w:rsidRDefault="0072119A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5.2. Извещение о проведении закупки</w:t>
      </w:r>
    </w:p>
    <w:p w:rsidR="00106D5A" w:rsidRPr="00F558CA" w:rsidRDefault="0072119A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106D5A" w:rsidRPr="00F558CA">
        <w:rPr>
          <w:rFonts w:ascii="Times New Roman" w:hAnsi="Times New Roman" w:cs="Times New Roman"/>
          <w:color w:val="000000"/>
          <w:sz w:val="24"/>
          <w:szCs w:val="24"/>
        </w:rPr>
        <w:t>Подача заявки на участие</w:t>
      </w:r>
    </w:p>
    <w:p w:rsidR="004B098B" w:rsidRPr="00F558CA" w:rsidRDefault="004B098B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5.4. П</w:t>
      </w:r>
      <w:r w:rsidR="00106D5A" w:rsidRPr="00F558CA">
        <w:rPr>
          <w:rFonts w:ascii="Times New Roman" w:hAnsi="Times New Roman" w:cs="Times New Roman"/>
          <w:color w:val="000000"/>
          <w:sz w:val="24"/>
          <w:szCs w:val="24"/>
        </w:rPr>
        <w:t>орядок проведения торгов</w:t>
      </w:r>
    </w:p>
    <w:p w:rsidR="00106D5A" w:rsidRPr="00F558CA" w:rsidRDefault="004B098B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5.5. П</w:t>
      </w:r>
      <w:r w:rsidR="00106D5A" w:rsidRPr="00F558CA">
        <w:rPr>
          <w:rFonts w:ascii="Times New Roman" w:hAnsi="Times New Roman" w:cs="Times New Roman"/>
          <w:color w:val="000000"/>
          <w:sz w:val="24"/>
          <w:szCs w:val="24"/>
        </w:rPr>
        <w:t>орядок заключения контракта</w:t>
      </w:r>
    </w:p>
    <w:p w:rsidR="00106D5A" w:rsidRPr="00F558CA" w:rsidRDefault="004B098B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8CA">
        <w:rPr>
          <w:rFonts w:ascii="Times New Roman" w:hAnsi="Times New Roman" w:cs="Times New Roman"/>
          <w:color w:val="000000"/>
          <w:sz w:val="24"/>
          <w:szCs w:val="24"/>
        </w:rPr>
        <w:t>5.6. А</w:t>
      </w:r>
      <w:r w:rsidR="00106D5A" w:rsidRPr="00F558CA">
        <w:rPr>
          <w:rFonts w:ascii="Times New Roman" w:hAnsi="Times New Roman" w:cs="Times New Roman"/>
          <w:color w:val="000000"/>
          <w:sz w:val="24"/>
          <w:szCs w:val="24"/>
        </w:rPr>
        <w:t>нтидемпинговые меры</w:t>
      </w:r>
      <w:r w:rsidRPr="00F55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752" w:rsidRPr="00F558CA" w:rsidRDefault="005F0752" w:rsidP="005F0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B5B" w:rsidRPr="00F558CA" w:rsidRDefault="006F6288" w:rsidP="00723B5B">
      <w:pPr>
        <w:rPr>
          <w:rFonts w:ascii="Times New Roman" w:hAnsi="Times New Roman" w:cs="Times New Roman"/>
          <w:sz w:val="24"/>
          <w:szCs w:val="24"/>
        </w:rPr>
      </w:pPr>
      <w:r w:rsidRPr="00F558CA">
        <w:rPr>
          <w:rFonts w:ascii="Times New Roman" w:hAnsi="Times New Roman" w:cs="Times New Roman"/>
          <w:sz w:val="24"/>
          <w:szCs w:val="24"/>
        </w:rPr>
        <w:t>6</w:t>
      </w:r>
      <w:r w:rsidR="004B098B" w:rsidRPr="00F558CA">
        <w:rPr>
          <w:rFonts w:ascii="Times New Roman" w:hAnsi="Times New Roman" w:cs="Times New Roman"/>
          <w:sz w:val="24"/>
          <w:szCs w:val="24"/>
        </w:rPr>
        <w:t xml:space="preserve">. </w:t>
      </w:r>
      <w:r w:rsidR="00106D5A" w:rsidRPr="00F558CA">
        <w:rPr>
          <w:rFonts w:ascii="Times New Roman" w:hAnsi="Times New Roman" w:cs="Times New Roman"/>
          <w:sz w:val="24"/>
          <w:szCs w:val="24"/>
        </w:rPr>
        <w:t>Финансовые сервисы</w:t>
      </w:r>
      <w:bookmarkStart w:id="0" w:name="_GoBack"/>
      <w:bookmarkEnd w:id="0"/>
    </w:p>
    <w:sectPr w:rsidR="00723B5B" w:rsidRPr="00F558CA" w:rsidSect="000F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ED5"/>
    <w:multiLevelType w:val="hybridMultilevel"/>
    <w:tmpl w:val="CCD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CD1"/>
    <w:multiLevelType w:val="hybridMultilevel"/>
    <w:tmpl w:val="182484D6"/>
    <w:lvl w:ilvl="0" w:tplc="89B6A5B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0A"/>
    <w:rsid w:val="000959B0"/>
    <w:rsid w:val="000F5226"/>
    <w:rsid w:val="00106D5A"/>
    <w:rsid w:val="004B098B"/>
    <w:rsid w:val="005F0752"/>
    <w:rsid w:val="006F6288"/>
    <w:rsid w:val="0072119A"/>
    <w:rsid w:val="00723B5B"/>
    <w:rsid w:val="00974305"/>
    <w:rsid w:val="00A52D0A"/>
    <w:rsid w:val="00B94FB8"/>
    <w:rsid w:val="00C4150D"/>
    <w:rsid w:val="00DC68AB"/>
    <w:rsid w:val="00E067AF"/>
    <w:rsid w:val="00E56A93"/>
    <w:rsid w:val="00F12A78"/>
    <w:rsid w:val="00F558CA"/>
    <w:rsid w:val="00F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</dc:creator>
  <cp:lastModifiedBy>user</cp:lastModifiedBy>
  <cp:revision>2</cp:revision>
  <dcterms:created xsi:type="dcterms:W3CDTF">2017-06-07T09:30:00Z</dcterms:created>
  <dcterms:modified xsi:type="dcterms:W3CDTF">2017-06-07T09:30:00Z</dcterms:modified>
</cp:coreProperties>
</file>